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66140F6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0417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9D1C6A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79B7FC54" w:rsidR="00246DB9" w:rsidRPr="00721189" w:rsidRDefault="00834227" w:rsidP="00721189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</w:t>
            </w:r>
            <w:r w:rsidR="009D1C6A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26/32</w:t>
            </w:r>
          </w:p>
        </w:tc>
      </w:tr>
      <w:tr w:rsidR="00A765AF" w:rsidRPr="009D1C6A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5CB16C05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9D1C6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10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72118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72118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9D1C6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7CE908B6" w:rsidR="00D335CE" w:rsidRPr="0038265B" w:rsidRDefault="00834227" w:rsidP="002D0BD4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2D0BD4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Арман Ераносян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6965B676" w:rsidR="00EF03C8" w:rsidRPr="008C1A73" w:rsidRDefault="008C1A73" w:rsidP="009D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9D1C6A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9D1C6A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4B7223A1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9D1C6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-26/</w:t>
            </w:r>
            <w:r w:rsidR="009D1C6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32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9D1C6A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9D1C6A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9D1C6A" w:rsidRPr="00654537" w14:paraId="678E966A" w14:textId="77777777" w:rsidTr="009D1C6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5585B6C" w14:textId="1626AC82" w:rsidR="009D1C6A" w:rsidRPr="0054600E" w:rsidRDefault="009D1C6A" w:rsidP="009D1C6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1F1E" w14:textId="1111AA37" w:rsidR="009D1C6A" w:rsidRPr="00CA003C" w:rsidRDefault="009D1C6A" w:rsidP="009D1C6A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hyperlink r:id="rId6" w:history="1">
              <w:r w:rsidRPr="003A0A2E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Pr="003A0A2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3A0A2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D1C6A" w:rsidRPr="009D1C6A" w14:paraId="667BE783" w14:textId="77777777" w:rsidTr="009D1C6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5F6D44" w14:textId="3A6D7CC2" w:rsidR="009D1C6A" w:rsidRDefault="009D1C6A" w:rsidP="009D1C6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D8C" w14:textId="53341472" w:rsidR="009D1C6A" w:rsidRPr="009D1C6A" w:rsidRDefault="009D1C6A" w:rsidP="009D1C6A">
            <w:pPr>
              <w:spacing w:after="0" w:line="240" w:lineRule="auto"/>
              <w:rPr>
                <w:rFonts w:ascii="GHEA Grapalat" w:hAnsi="GHEA Grapalat"/>
                <w:sz w:val="20"/>
                <w:lang w:val="hy-AM"/>
              </w:rPr>
            </w:pPr>
            <w:hyperlink r:id="rId7" w:history="1">
              <w:r w:rsidRPr="003A0A2E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ԷՖ ԷՖ ՋԻ ԳՐՈՒՊ ՍՊԸ</w:t>
              </w:r>
            </w:hyperlink>
            <w:r w:rsidRPr="003A0A2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A0A2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9D1C6A" w:rsidRPr="00CA003C" w14:paraId="25A9E391" w14:textId="77777777" w:rsidTr="009D1C6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C8F4DD" w14:textId="1557F519" w:rsidR="009D1C6A" w:rsidRDefault="009D1C6A" w:rsidP="009D1C6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7D3" w14:textId="1912568C" w:rsidR="009D1C6A" w:rsidRPr="00CA003C" w:rsidRDefault="009D1C6A" w:rsidP="009D1C6A">
            <w:pPr>
              <w:spacing w:after="0" w:line="240" w:lineRule="auto"/>
              <w:rPr>
                <w:rFonts w:ascii="GHEA Grapalat" w:hAnsi="GHEA Grapalat"/>
                <w:sz w:val="20"/>
                <w:lang w:val="ru-RU"/>
              </w:rPr>
            </w:pPr>
            <w:hyperlink r:id="rId8" w:history="1">
              <w:r w:rsidRPr="00791EBD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ԲԻ ԹՈՒ ՋԻ ՍՊԸ</w:t>
              </w:r>
            </w:hyperlink>
            <w:r w:rsidRPr="00791E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791EB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9D1C6A" w:rsidRPr="00654537" w14:paraId="74FE32AF" w14:textId="77777777" w:rsidTr="009D1C6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D2B4187" w14:textId="6A6272A8" w:rsidR="009D1C6A" w:rsidRDefault="009D1C6A" w:rsidP="009D1C6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7BA" w14:textId="5A386376" w:rsidR="009D1C6A" w:rsidRPr="00CA003C" w:rsidRDefault="009D1C6A" w:rsidP="009D1C6A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9" w:history="1">
              <w:r w:rsidRPr="00791EBD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«ԲԵՍԹ ԹՐԵՅԴԻՆԳ 20» ՍՊԸ</w:t>
              </w:r>
            </w:hyperlink>
            <w:r w:rsidRPr="00791E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791EB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9D1C6A" w:rsidRPr="00654537" w14:paraId="1C8F5E08" w14:textId="77777777" w:rsidTr="009D1C6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C4ACBD7" w14:textId="5DD5882C" w:rsidR="009D1C6A" w:rsidRDefault="009D1C6A" w:rsidP="009D1C6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2C8" w14:textId="56835E1C" w:rsidR="009D1C6A" w:rsidRPr="00CA003C" w:rsidRDefault="009D1C6A" w:rsidP="009D1C6A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10" w:history="1">
              <w:r w:rsidRPr="00791EBD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ԱԷՅ ՍՊԸ</w:t>
              </w:r>
            </w:hyperlink>
            <w:r w:rsidRPr="00791E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791EB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9D1C6A" w:rsidRPr="00654537" w14:paraId="246441CC" w14:textId="77777777" w:rsidTr="009D1C6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4B929" w14:textId="6C976FFE" w:rsidR="009D1C6A" w:rsidRPr="002D0BD4" w:rsidRDefault="009D1C6A" w:rsidP="009D1C6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AB3" w14:textId="02D3B74D" w:rsidR="009D1C6A" w:rsidRPr="00CA003C" w:rsidRDefault="009D1C6A" w:rsidP="009D1C6A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11" w:history="1">
              <w:r w:rsidRPr="00791EBD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ԿԱՐՄԵ ՍՊԸ</w:t>
              </w:r>
            </w:hyperlink>
            <w:r w:rsidRPr="00791E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791EB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9D1C6A" w:rsidRPr="00654537" w14:paraId="61D968D4" w14:textId="77777777" w:rsidTr="009D1C6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90F744" w14:textId="08B06175" w:rsidR="009D1C6A" w:rsidRPr="002D0BD4" w:rsidRDefault="009D1C6A" w:rsidP="009D1C6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A8C5" w14:textId="1BC2E048" w:rsidR="009D1C6A" w:rsidRPr="00CA003C" w:rsidRDefault="009D1C6A" w:rsidP="009D1C6A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12" w:history="1">
              <w:r w:rsidRPr="00791EBD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ԱՐՍՇԻՆ 91 ԳՐՈՒՊ ՍՊԸ</w:t>
              </w:r>
            </w:hyperlink>
            <w:r w:rsidRPr="00791EB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791EBD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9D1C6A" w:rsidRPr="00654537" w14:paraId="42656A42" w14:textId="77777777" w:rsidTr="009D1C6A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BD807A9" w14:textId="47AA3B65" w:rsidR="009D1C6A" w:rsidRDefault="009D1C6A" w:rsidP="009D1C6A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415" w14:textId="3C49AE41" w:rsidR="009D1C6A" w:rsidRPr="00CA003C" w:rsidRDefault="009D1C6A" w:rsidP="009D1C6A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hyperlink r:id="rId13" w:history="1">
              <w:r w:rsidRPr="003A0A2E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  <w:lang w:val="hy-AM"/>
                </w:rPr>
                <w:t>«ԷԿՈ-ԴԵԿՈՐ» ՍՊԸ</w:t>
              </w:r>
            </w:hyperlink>
            <w:r w:rsidRPr="003A0A2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A0A2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A765AF" w:rsidRPr="009D1C6A" w14:paraId="4F1DAE8E" w14:textId="77777777" w:rsidTr="00ED4748">
        <w:trPr>
          <w:trHeight w:val="2021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6D2EE808" w14:textId="02812A69" w:rsidR="009D1C6A" w:rsidRDefault="00CA003C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9D1C6A" w:rsidRPr="009D1C6A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Заявки, поданные ՕՎԵՐ ՓԼԵՅ ՍՊԸ</w:t>
            </w:r>
            <w:r w:rsidR="009D1C6A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9D1C6A" w:rsidRPr="009D1C6A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и ԷՖ ԷՖ ՋԻ ԳՐՈՒՊ ՍՊԸ  были составлены и поданы в соответствии с требованиями приглашения.</w:t>
            </w:r>
          </w:p>
          <w:p w14:paraId="50B0F132" w14:textId="3B887783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2D0BD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879"/>
        <w:gridCol w:w="851"/>
        <w:gridCol w:w="4252"/>
        <w:gridCol w:w="1560"/>
        <w:gridCol w:w="1842"/>
        <w:gridCol w:w="1843"/>
        <w:gridCol w:w="3794"/>
      </w:tblGrid>
      <w:tr w:rsidR="009D1C6A" w:rsidRPr="00BE1998" w14:paraId="118B5B6D" w14:textId="77777777" w:rsidTr="009D1C6A">
        <w:trPr>
          <w:trHeight w:val="437"/>
        </w:trPr>
        <w:tc>
          <w:tcPr>
            <w:tcW w:w="879" w:type="dxa"/>
            <w:vMerge w:val="restart"/>
          </w:tcPr>
          <w:p w14:paraId="646BA854" w14:textId="77777777" w:rsidR="009D1C6A" w:rsidRPr="00872C47" w:rsidRDefault="009D1C6A" w:rsidP="00BB401D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Չափաբաժին</w:t>
            </w:r>
          </w:p>
        </w:tc>
        <w:tc>
          <w:tcPr>
            <w:tcW w:w="851" w:type="dxa"/>
            <w:vMerge w:val="restart"/>
          </w:tcPr>
          <w:p w14:paraId="112588FE" w14:textId="77777777" w:rsidR="009D1C6A" w:rsidRPr="00872C47" w:rsidRDefault="009D1C6A" w:rsidP="00BB401D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18"/>
                <w:lang w:val="hy-AM"/>
              </w:rPr>
              <w:t>Զբաղեցրած տեղ</w:t>
            </w:r>
          </w:p>
        </w:tc>
        <w:tc>
          <w:tcPr>
            <w:tcW w:w="4252" w:type="dxa"/>
            <w:vMerge w:val="restart"/>
          </w:tcPr>
          <w:p w14:paraId="68053005" w14:textId="77777777" w:rsidR="009D1C6A" w:rsidRPr="00872C47" w:rsidRDefault="009D1C6A" w:rsidP="00BB401D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Մասնակիցների անվանումը</w:t>
            </w:r>
          </w:p>
        </w:tc>
        <w:tc>
          <w:tcPr>
            <w:tcW w:w="1560" w:type="dxa"/>
            <w:vMerge w:val="restart"/>
          </w:tcPr>
          <w:p w14:paraId="2A100F0D" w14:textId="77777777" w:rsidR="009D1C6A" w:rsidRPr="00872C47" w:rsidRDefault="009D1C6A" w:rsidP="00BB401D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Գնման գինը</w:t>
            </w:r>
          </w:p>
          <w:p w14:paraId="451E3A64" w14:textId="77777777" w:rsidR="009D1C6A" w:rsidRPr="00872C47" w:rsidRDefault="009D1C6A" w:rsidP="00BB401D">
            <w:pPr>
              <w:jc w:val="center"/>
              <w:rPr>
                <w:rFonts w:ascii="GHEA Grapalat" w:eastAsia="Times New Roman" w:hAnsi="GHEA Grapalat" w:cs="Calibri"/>
                <w:sz w:val="18"/>
                <w:szCs w:val="18"/>
                <w:highlight w:val="yellow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ՀՀ դրամ</w:t>
            </w:r>
          </w:p>
        </w:tc>
        <w:tc>
          <w:tcPr>
            <w:tcW w:w="3685" w:type="dxa"/>
            <w:gridSpan w:val="2"/>
          </w:tcPr>
          <w:p w14:paraId="33B2F1E9" w14:textId="77777777" w:rsidR="009D1C6A" w:rsidRPr="00872C47" w:rsidRDefault="009D1C6A" w:rsidP="00BB401D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Վերջնական առաջարկված գինը, ՀՀ դրամ</w:t>
            </w:r>
          </w:p>
        </w:tc>
        <w:tc>
          <w:tcPr>
            <w:tcW w:w="3794" w:type="dxa"/>
            <w:vMerge w:val="restart"/>
          </w:tcPr>
          <w:p w14:paraId="72F73A7A" w14:textId="77777777" w:rsidR="009D1C6A" w:rsidRPr="00872C47" w:rsidRDefault="009D1C6A" w:rsidP="00BB401D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Մասնակցի կարգավիճակ</w:t>
            </w:r>
          </w:p>
        </w:tc>
      </w:tr>
      <w:tr w:rsidR="009D1C6A" w:rsidRPr="00BE1998" w14:paraId="1B569F3D" w14:textId="77777777" w:rsidTr="009D1C6A">
        <w:trPr>
          <w:trHeight w:val="512"/>
        </w:trPr>
        <w:tc>
          <w:tcPr>
            <w:tcW w:w="879" w:type="dxa"/>
            <w:vMerge/>
          </w:tcPr>
          <w:p w14:paraId="2A3F16E0" w14:textId="77777777" w:rsidR="009D1C6A" w:rsidRPr="006777EF" w:rsidRDefault="009D1C6A" w:rsidP="00BB401D">
            <w:pPr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851" w:type="dxa"/>
            <w:vMerge/>
          </w:tcPr>
          <w:p w14:paraId="515D64A5" w14:textId="77777777" w:rsidR="009D1C6A" w:rsidRPr="00872C47" w:rsidRDefault="009D1C6A" w:rsidP="00BB401D">
            <w:pPr>
              <w:rPr>
                <w:rFonts w:ascii="GHEA Grapalat" w:hAnsi="GHEA Grapalat" w:cs="GHEA Grapalat"/>
                <w:b/>
                <w:bCs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4252" w:type="dxa"/>
            <w:vMerge/>
          </w:tcPr>
          <w:p w14:paraId="06EADC8C" w14:textId="77777777" w:rsidR="009D1C6A" w:rsidRPr="0040784D" w:rsidRDefault="009D1C6A" w:rsidP="00BB401D">
            <w:pPr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560" w:type="dxa"/>
            <w:vMerge/>
          </w:tcPr>
          <w:p w14:paraId="7B1B88B9" w14:textId="77777777" w:rsidR="009D1C6A" w:rsidRPr="006777EF" w:rsidRDefault="009D1C6A" w:rsidP="00BB401D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6A59254E" w14:textId="77777777" w:rsidR="009D1C6A" w:rsidRPr="00872C47" w:rsidRDefault="009D1C6A" w:rsidP="00BB401D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  <w:t>Առանց ԱԱՀ</w:t>
            </w:r>
          </w:p>
        </w:tc>
        <w:tc>
          <w:tcPr>
            <w:tcW w:w="1843" w:type="dxa"/>
          </w:tcPr>
          <w:p w14:paraId="78F9042A" w14:textId="77777777" w:rsidR="009D1C6A" w:rsidRPr="00872C47" w:rsidRDefault="009D1C6A" w:rsidP="00BB401D">
            <w:pPr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</w:pPr>
            <w:r w:rsidRPr="00872C47"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20"/>
                <w:lang w:val="hy-AM"/>
              </w:rPr>
              <w:t>Ներառյալ ԱԱՀ</w:t>
            </w:r>
          </w:p>
        </w:tc>
        <w:tc>
          <w:tcPr>
            <w:tcW w:w="3794" w:type="dxa"/>
            <w:vMerge/>
          </w:tcPr>
          <w:p w14:paraId="0421AF81" w14:textId="77777777" w:rsidR="009D1C6A" w:rsidRPr="00BE1998" w:rsidRDefault="009D1C6A" w:rsidP="00BB401D">
            <w:pPr>
              <w:rPr>
                <w:rFonts w:ascii="GHEA Grapalat" w:eastAsia="Times New Roman" w:hAnsi="GHEA Grapalat" w:cs="Calibri"/>
                <w:sz w:val="20"/>
                <w:szCs w:val="20"/>
                <w:highlight w:val="yellow"/>
                <w:lang w:val="hy-AM"/>
              </w:rPr>
            </w:pPr>
          </w:p>
        </w:tc>
      </w:tr>
      <w:tr w:rsidR="009D1C6A" w:rsidRPr="00AB5A19" w14:paraId="2FB18BA1" w14:textId="77777777" w:rsidTr="009D1C6A">
        <w:tc>
          <w:tcPr>
            <w:tcW w:w="879" w:type="dxa"/>
            <w:hideMark/>
          </w:tcPr>
          <w:p w14:paraId="6527A38D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14:paraId="3CBA417F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2" w:type="dxa"/>
            <w:hideMark/>
          </w:tcPr>
          <w:p w14:paraId="506F86D8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4" w:history="1">
              <w:r w:rsidRPr="005121EE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Pr="005121E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6194E0E9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8636810  </w:t>
            </w:r>
          </w:p>
        </w:tc>
        <w:tc>
          <w:tcPr>
            <w:tcW w:w="1842" w:type="dxa"/>
            <w:hideMark/>
          </w:tcPr>
          <w:p w14:paraId="27853FAF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5350000  </w:t>
            </w:r>
          </w:p>
        </w:tc>
        <w:tc>
          <w:tcPr>
            <w:tcW w:w="1843" w:type="dxa"/>
            <w:hideMark/>
          </w:tcPr>
          <w:p w14:paraId="3DE8EBC6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6420000   </w:t>
            </w:r>
          </w:p>
        </w:tc>
        <w:tc>
          <w:tcPr>
            <w:tcW w:w="3794" w:type="dxa"/>
            <w:hideMark/>
          </w:tcPr>
          <w:p w14:paraId="2BA9E48C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9D1C6A" w:rsidRPr="00AB5A19" w14:paraId="6E5B0672" w14:textId="77777777" w:rsidTr="009D1C6A">
        <w:tc>
          <w:tcPr>
            <w:tcW w:w="879" w:type="dxa"/>
            <w:hideMark/>
          </w:tcPr>
          <w:p w14:paraId="49465EE1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hideMark/>
          </w:tcPr>
          <w:p w14:paraId="2BB2AAD7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2" w:type="dxa"/>
            <w:hideMark/>
          </w:tcPr>
          <w:p w14:paraId="0050D06D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5" w:history="1">
              <w:r w:rsidRPr="005121EE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ԷՖ ԷՖ ՋԻ ԳՐՈՒՊ ՍՊԸ</w:t>
              </w:r>
            </w:hyperlink>
            <w:r w:rsidRPr="005121EE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3758A2AA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8636810  </w:t>
            </w:r>
          </w:p>
        </w:tc>
        <w:tc>
          <w:tcPr>
            <w:tcW w:w="1842" w:type="dxa"/>
            <w:hideMark/>
          </w:tcPr>
          <w:p w14:paraId="5E652F05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5900000  </w:t>
            </w:r>
          </w:p>
        </w:tc>
        <w:tc>
          <w:tcPr>
            <w:tcW w:w="1843" w:type="dxa"/>
            <w:hideMark/>
          </w:tcPr>
          <w:p w14:paraId="6AC9C42E" w14:textId="77777777" w:rsidR="009D1C6A" w:rsidRPr="005121EE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5121EE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7080000   </w:t>
            </w:r>
          </w:p>
        </w:tc>
        <w:tc>
          <w:tcPr>
            <w:tcW w:w="3794" w:type="dxa"/>
            <w:hideMark/>
          </w:tcPr>
          <w:p w14:paraId="59781218" w14:textId="77777777" w:rsidR="009D1C6A" w:rsidRPr="005121EE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3A0A2E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3F233FFB" w14:textId="77777777" w:rsidTr="009D1C6A">
        <w:tc>
          <w:tcPr>
            <w:tcW w:w="879" w:type="dxa"/>
            <w:hideMark/>
          </w:tcPr>
          <w:p w14:paraId="35133A8D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14:paraId="3DBA05D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2" w:type="dxa"/>
            <w:hideMark/>
          </w:tcPr>
          <w:p w14:paraId="247FFCE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6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ԲԻ ԹՈՒ ՋԻ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5D15E8E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8636810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2C95E973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6405020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0E29A55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7686024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6EB8B5CC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3A0A2E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55CDBED2" w14:textId="77777777" w:rsidTr="009D1C6A">
        <w:trPr>
          <w:trHeight w:val="608"/>
        </w:trPr>
        <w:tc>
          <w:tcPr>
            <w:tcW w:w="879" w:type="dxa"/>
            <w:hideMark/>
          </w:tcPr>
          <w:p w14:paraId="465A572D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14:paraId="12CF2EC5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2" w:type="dxa"/>
            <w:hideMark/>
          </w:tcPr>
          <w:p w14:paraId="3141F1B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7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«ԲԵՍԹ ԹՐԵՅԴԻՆԳ 20»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9E3C603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8636810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42303F93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6549026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5003C61D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7858831.20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3BD42CF6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3A0A2E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5A929D2E" w14:textId="77777777" w:rsidTr="009D1C6A">
        <w:tc>
          <w:tcPr>
            <w:tcW w:w="879" w:type="dxa"/>
            <w:hideMark/>
          </w:tcPr>
          <w:p w14:paraId="511E55E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14:paraId="13D17F8B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2" w:type="dxa"/>
            <w:hideMark/>
          </w:tcPr>
          <w:p w14:paraId="6716B310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8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ԱԷՅ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6CE05629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8636810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75564B9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8636810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0A9DF07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10364172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681DCEC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38D31891" w14:textId="77777777" w:rsidTr="009D1C6A">
        <w:tc>
          <w:tcPr>
            <w:tcW w:w="879" w:type="dxa"/>
            <w:hideMark/>
          </w:tcPr>
          <w:p w14:paraId="45A4D556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14:paraId="5F992619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2" w:type="dxa"/>
            <w:hideMark/>
          </w:tcPr>
          <w:p w14:paraId="11576F7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9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ԿԱՐՄԵ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625BEEA9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8636810  </w:t>
            </w:r>
          </w:p>
        </w:tc>
        <w:tc>
          <w:tcPr>
            <w:tcW w:w="1842" w:type="dxa"/>
            <w:hideMark/>
          </w:tcPr>
          <w:p w14:paraId="7BDFBFB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8636810  </w:t>
            </w:r>
          </w:p>
        </w:tc>
        <w:tc>
          <w:tcPr>
            <w:tcW w:w="1843" w:type="dxa"/>
            <w:hideMark/>
          </w:tcPr>
          <w:p w14:paraId="51CA555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10364172   </w:t>
            </w:r>
          </w:p>
        </w:tc>
        <w:tc>
          <w:tcPr>
            <w:tcW w:w="3794" w:type="dxa"/>
            <w:hideMark/>
          </w:tcPr>
          <w:p w14:paraId="5A38319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14AB43E8" w14:textId="77777777" w:rsidTr="009D1C6A">
        <w:tc>
          <w:tcPr>
            <w:tcW w:w="879" w:type="dxa"/>
            <w:hideMark/>
          </w:tcPr>
          <w:p w14:paraId="15623AA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14:paraId="7472146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2" w:type="dxa"/>
            <w:hideMark/>
          </w:tcPr>
          <w:p w14:paraId="5785A289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0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ԱՐՍՇԻՆ 91 ԳՐՈՒՊ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3CB949F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8636810  </w:t>
            </w:r>
          </w:p>
        </w:tc>
        <w:tc>
          <w:tcPr>
            <w:tcW w:w="1842" w:type="dxa"/>
            <w:hideMark/>
          </w:tcPr>
          <w:p w14:paraId="2B58888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23000000  </w:t>
            </w:r>
          </w:p>
        </w:tc>
        <w:tc>
          <w:tcPr>
            <w:tcW w:w="1843" w:type="dxa"/>
            <w:hideMark/>
          </w:tcPr>
          <w:p w14:paraId="7E79F15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27600000   </w:t>
            </w:r>
          </w:p>
        </w:tc>
        <w:tc>
          <w:tcPr>
            <w:tcW w:w="3794" w:type="dxa"/>
            <w:hideMark/>
          </w:tcPr>
          <w:p w14:paraId="272D6C9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1621A819" w14:textId="77777777" w:rsidTr="009D1C6A">
        <w:tc>
          <w:tcPr>
            <w:tcW w:w="879" w:type="dxa"/>
            <w:hideMark/>
          </w:tcPr>
          <w:p w14:paraId="0958E27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hideMark/>
          </w:tcPr>
          <w:p w14:paraId="31F4B82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2" w:type="dxa"/>
            <w:hideMark/>
          </w:tcPr>
          <w:p w14:paraId="1448E671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1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«ԷԿՈ-ԴԵԿՈՐ»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BBD3AB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8636810  </w:t>
            </w:r>
          </w:p>
        </w:tc>
        <w:tc>
          <w:tcPr>
            <w:tcW w:w="1842" w:type="dxa"/>
            <w:hideMark/>
          </w:tcPr>
          <w:p w14:paraId="35826B21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100000000  </w:t>
            </w:r>
          </w:p>
        </w:tc>
        <w:tc>
          <w:tcPr>
            <w:tcW w:w="1843" w:type="dxa"/>
            <w:hideMark/>
          </w:tcPr>
          <w:p w14:paraId="675492F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120000000   </w:t>
            </w:r>
          </w:p>
        </w:tc>
        <w:tc>
          <w:tcPr>
            <w:tcW w:w="3794" w:type="dxa"/>
            <w:hideMark/>
          </w:tcPr>
          <w:p w14:paraId="329841D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649C07D6" w14:textId="77777777" w:rsidTr="009D1C6A">
        <w:tc>
          <w:tcPr>
            <w:tcW w:w="879" w:type="dxa"/>
            <w:hideMark/>
          </w:tcPr>
          <w:p w14:paraId="243A914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75E38A6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2" w:type="dxa"/>
            <w:hideMark/>
          </w:tcPr>
          <w:p w14:paraId="3542AF06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2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ԷՖ ԷՖ ՋԻ ԳՐՈՒՊ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5A4145D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18047710  </w:t>
            </w:r>
          </w:p>
        </w:tc>
        <w:tc>
          <w:tcPr>
            <w:tcW w:w="1842" w:type="dxa"/>
            <w:hideMark/>
          </w:tcPr>
          <w:p w14:paraId="1520CF41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10500000  </w:t>
            </w:r>
          </w:p>
        </w:tc>
        <w:tc>
          <w:tcPr>
            <w:tcW w:w="1843" w:type="dxa"/>
            <w:hideMark/>
          </w:tcPr>
          <w:p w14:paraId="26BBA00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12600000   </w:t>
            </w:r>
          </w:p>
        </w:tc>
        <w:tc>
          <w:tcPr>
            <w:tcW w:w="3794" w:type="dxa"/>
            <w:hideMark/>
          </w:tcPr>
          <w:p w14:paraId="06F79F0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9D1C6A" w:rsidRPr="00AB5A19" w14:paraId="762EA6EF" w14:textId="77777777" w:rsidTr="009D1C6A">
        <w:tc>
          <w:tcPr>
            <w:tcW w:w="879" w:type="dxa"/>
            <w:hideMark/>
          </w:tcPr>
          <w:p w14:paraId="50E57D19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0EFD188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2" w:type="dxa"/>
            <w:hideMark/>
          </w:tcPr>
          <w:p w14:paraId="1EA3A55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3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070B3628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18047710  </w:t>
            </w:r>
          </w:p>
        </w:tc>
        <w:tc>
          <w:tcPr>
            <w:tcW w:w="1842" w:type="dxa"/>
            <w:hideMark/>
          </w:tcPr>
          <w:p w14:paraId="54294272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11900000  </w:t>
            </w:r>
          </w:p>
        </w:tc>
        <w:tc>
          <w:tcPr>
            <w:tcW w:w="1843" w:type="dxa"/>
            <w:hideMark/>
          </w:tcPr>
          <w:p w14:paraId="4DE6E5CE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14280000   </w:t>
            </w:r>
          </w:p>
        </w:tc>
        <w:tc>
          <w:tcPr>
            <w:tcW w:w="3794" w:type="dxa"/>
            <w:hideMark/>
          </w:tcPr>
          <w:p w14:paraId="2E0AFA3C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3A0A2E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28AF79E5" w14:textId="77777777" w:rsidTr="009D1C6A">
        <w:tc>
          <w:tcPr>
            <w:tcW w:w="879" w:type="dxa"/>
            <w:hideMark/>
          </w:tcPr>
          <w:p w14:paraId="76C7288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516B30F1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2" w:type="dxa"/>
            <w:hideMark/>
          </w:tcPr>
          <w:p w14:paraId="18415C4E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4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ԲԻ ԹՈՒ ՋԻ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E7ECC2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18047710  </w:t>
            </w:r>
          </w:p>
        </w:tc>
        <w:tc>
          <w:tcPr>
            <w:tcW w:w="1842" w:type="dxa"/>
            <w:hideMark/>
          </w:tcPr>
          <w:p w14:paraId="016A569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13533800  </w:t>
            </w:r>
          </w:p>
        </w:tc>
        <w:tc>
          <w:tcPr>
            <w:tcW w:w="1843" w:type="dxa"/>
            <w:hideMark/>
          </w:tcPr>
          <w:p w14:paraId="6788028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16240560   </w:t>
            </w:r>
          </w:p>
        </w:tc>
        <w:tc>
          <w:tcPr>
            <w:tcW w:w="3794" w:type="dxa"/>
            <w:hideMark/>
          </w:tcPr>
          <w:p w14:paraId="67D670BA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  <w:lang w:val="hy-AM"/>
              </w:rPr>
            </w:pPr>
            <w:r w:rsidRPr="003A0A2E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1A0965E4" w14:textId="77777777" w:rsidTr="009D1C6A">
        <w:tc>
          <w:tcPr>
            <w:tcW w:w="879" w:type="dxa"/>
            <w:hideMark/>
          </w:tcPr>
          <w:p w14:paraId="6EE4165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3F3AD54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2" w:type="dxa"/>
            <w:hideMark/>
          </w:tcPr>
          <w:p w14:paraId="4F143F5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5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«ԲԵՍԹ ԹՐԵՅԴԻՆԳ 20» ՍՊԸ</w:t>
              </w:r>
            </w:hyperlink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56CE9178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18047710  </w:t>
            </w:r>
          </w:p>
        </w:tc>
        <w:tc>
          <w:tcPr>
            <w:tcW w:w="1842" w:type="dxa"/>
            <w:hideMark/>
          </w:tcPr>
          <w:p w14:paraId="4DAF908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13834602  </w:t>
            </w:r>
          </w:p>
        </w:tc>
        <w:tc>
          <w:tcPr>
            <w:tcW w:w="1843" w:type="dxa"/>
            <w:hideMark/>
          </w:tcPr>
          <w:p w14:paraId="634815AE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16601522.40  </w:t>
            </w:r>
          </w:p>
        </w:tc>
        <w:tc>
          <w:tcPr>
            <w:tcW w:w="3794" w:type="dxa"/>
            <w:hideMark/>
          </w:tcPr>
          <w:p w14:paraId="5F74AC78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3A0A2E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7F61A478" w14:textId="77777777" w:rsidTr="009D1C6A">
        <w:tc>
          <w:tcPr>
            <w:tcW w:w="879" w:type="dxa"/>
            <w:hideMark/>
          </w:tcPr>
          <w:p w14:paraId="75969DB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2E2C5C2E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2" w:type="dxa"/>
            <w:hideMark/>
          </w:tcPr>
          <w:p w14:paraId="76D9124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6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ԱԷՅ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009EDEC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18047710  </w:t>
            </w:r>
          </w:p>
        </w:tc>
        <w:tc>
          <w:tcPr>
            <w:tcW w:w="1842" w:type="dxa"/>
            <w:hideMark/>
          </w:tcPr>
          <w:p w14:paraId="69D60A2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18047710  </w:t>
            </w:r>
          </w:p>
        </w:tc>
        <w:tc>
          <w:tcPr>
            <w:tcW w:w="1843" w:type="dxa"/>
            <w:hideMark/>
          </w:tcPr>
          <w:p w14:paraId="53507666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21657252   </w:t>
            </w:r>
          </w:p>
        </w:tc>
        <w:tc>
          <w:tcPr>
            <w:tcW w:w="3794" w:type="dxa"/>
            <w:hideMark/>
          </w:tcPr>
          <w:p w14:paraId="50DB128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437B5E34" w14:textId="77777777" w:rsidTr="009D1C6A">
        <w:tc>
          <w:tcPr>
            <w:tcW w:w="879" w:type="dxa"/>
            <w:hideMark/>
          </w:tcPr>
          <w:p w14:paraId="5FEF85F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02F3C7B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2" w:type="dxa"/>
            <w:hideMark/>
          </w:tcPr>
          <w:p w14:paraId="5D41E05E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7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ԿԱՐՄԵ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3496006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18047710  </w:t>
            </w:r>
          </w:p>
        </w:tc>
        <w:tc>
          <w:tcPr>
            <w:tcW w:w="1842" w:type="dxa"/>
            <w:hideMark/>
          </w:tcPr>
          <w:p w14:paraId="70F5A9E8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18047710  </w:t>
            </w:r>
          </w:p>
        </w:tc>
        <w:tc>
          <w:tcPr>
            <w:tcW w:w="1843" w:type="dxa"/>
            <w:hideMark/>
          </w:tcPr>
          <w:p w14:paraId="1B84206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21657252   </w:t>
            </w:r>
          </w:p>
        </w:tc>
        <w:tc>
          <w:tcPr>
            <w:tcW w:w="3794" w:type="dxa"/>
            <w:hideMark/>
          </w:tcPr>
          <w:p w14:paraId="36DC7B8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0D94D3AB" w14:textId="77777777" w:rsidTr="009D1C6A">
        <w:tc>
          <w:tcPr>
            <w:tcW w:w="879" w:type="dxa"/>
            <w:hideMark/>
          </w:tcPr>
          <w:p w14:paraId="6ED9D64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35FDE5B1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2" w:type="dxa"/>
            <w:hideMark/>
          </w:tcPr>
          <w:p w14:paraId="68617BD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8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ԱՐՍՇԻՆ 91 ԳՐՈՒՊ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7ED9887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18047710  </w:t>
            </w:r>
          </w:p>
        </w:tc>
        <w:tc>
          <w:tcPr>
            <w:tcW w:w="1842" w:type="dxa"/>
            <w:hideMark/>
          </w:tcPr>
          <w:p w14:paraId="7A559D3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23000000  </w:t>
            </w:r>
          </w:p>
        </w:tc>
        <w:tc>
          <w:tcPr>
            <w:tcW w:w="1843" w:type="dxa"/>
            <w:hideMark/>
          </w:tcPr>
          <w:p w14:paraId="417C37C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27600000   </w:t>
            </w:r>
          </w:p>
        </w:tc>
        <w:tc>
          <w:tcPr>
            <w:tcW w:w="3794" w:type="dxa"/>
            <w:hideMark/>
          </w:tcPr>
          <w:p w14:paraId="55753C3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03E35A17" w14:textId="77777777" w:rsidTr="009D1C6A">
        <w:tc>
          <w:tcPr>
            <w:tcW w:w="879" w:type="dxa"/>
            <w:hideMark/>
          </w:tcPr>
          <w:p w14:paraId="218902FE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204482C6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2" w:type="dxa"/>
            <w:hideMark/>
          </w:tcPr>
          <w:p w14:paraId="7F5997C1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9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«ԷԿՈ-ԴԵԿՈՐ»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2B1FBF4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18047710  </w:t>
            </w:r>
          </w:p>
        </w:tc>
        <w:tc>
          <w:tcPr>
            <w:tcW w:w="1842" w:type="dxa"/>
            <w:hideMark/>
          </w:tcPr>
          <w:p w14:paraId="7BFAADE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100000000  </w:t>
            </w:r>
          </w:p>
        </w:tc>
        <w:tc>
          <w:tcPr>
            <w:tcW w:w="1843" w:type="dxa"/>
            <w:hideMark/>
          </w:tcPr>
          <w:p w14:paraId="5AEF962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120000000   </w:t>
            </w:r>
          </w:p>
        </w:tc>
        <w:tc>
          <w:tcPr>
            <w:tcW w:w="3794" w:type="dxa"/>
            <w:hideMark/>
          </w:tcPr>
          <w:p w14:paraId="3460E2A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38226C4E" w14:textId="77777777" w:rsidTr="009D1C6A">
        <w:tc>
          <w:tcPr>
            <w:tcW w:w="879" w:type="dxa"/>
            <w:hideMark/>
          </w:tcPr>
          <w:p w14:paraId="4403D3C9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14:paraId="61E09F08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2" w:type="dxa"/>
            <w:hideMark/>
          </w:tcPr>
          <w:p w14:paraId="0141EE0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0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ԷՖ ԷՖ ՋԻ ԳՐՈՒՊ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5954EFC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18335110  </w:t>
            </w:r>
          </w:p>
        </w:tc>
        <w:tc>
          <w:tcPr>
            <w:tcW w:w="1842" w:type="dxa"/>
            <w:hideMark/>
          </w:tcPr>
          <w:p w14:paraId="2A80C8A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10500000  </w:t>
            </w:r>
          </w:p>
        </w:tc>
        <w:tc>
          <w:tcPr>
            <w:tcW w:w="1843" w:type="dxa"/>
            <w:hideMark/>
          </w:tcPr>
          <w:p w14:paraId="299F1FB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12600000   </w:t>
            </w:r>
          </w:p>
        </w:tc>
        <w:tc>
          <w:tcPr>
            <w:tcW w:w="3794" w:type="dxa"/>
            <w:hideMark/>
          </w:tcPr>
          <w:p w14:paraId="58906FE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9D1C6A" w:rsidRPr="00AB5A19" w14:paraId="68332C6B" w14:textId="77777777" w:rsidTr="009D1C6A">
        <w:tc>
          <w:tcPr>
            <w:tcW w:w="879" w:type="dxa"/>
            <w:hideMark/>
          </w:tcPr>
          <w:p w14:paraId="1BA1AF5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14:paraId="24CFC57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2" w:type="dxa"/>
            <w:hideMark/>
          </w:tcPr>
          <w:p w14:paraId="51D7368E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1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854B4A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18335110  </w:t>
            </w:r>
          </w:p>
        </w:tc>
        <w:tc>
          <w:tcPr>
            <w:tcW w:w="1842" w:type="dxa"/>
            <w:hideMark/>
          </w:tcPr>
          <w:p w14:paraId="74A29CE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11900000  </w:t>
            </w:r>
          </w:p>
        </w:tc>
        <w:tc>
          <w:tcPr>
            <w:tcW w:w="1843" w:type="dxa"/>
            <w:hideMark/>
          </w:tcPr>
          <w:p w14:paraId="1D69C23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14280000   </w:t>
            </w:r>
          </w:p>
        </w:tc>
        <w:tc>
          <w:tcPr>
            <w:tcW w:w="3794" w:type="dxa"/>
            <w:hideMark/>
          </w:tcPr>
          <w:p w14:paraId="7D4C039A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5B0239E2" w14:textId="77777777" w:rsidTr="009D1C6A">
        <w:tc>
          <w:tcPr>
            <w:tcW w:w="879" w:type="dxa"/>
            <w:hideMark/>
          </w:tcPr>
          <w:p w14:paraId="0E3C004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14:paraId="2EE383D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2" w:type="dxa"/>
            <w:hideMark/>
          </w:tcPr>
          <w:p w14:paraId="694616C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2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«ԲԵՍԹ ԹՐԵՅԴԻՆԳ 20»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0E51FF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18335110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3109409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13444400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4AFFE195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16133280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557DED37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05EC6C41" w14:textId="77777777" w:rsidTr="009D1C6A">
        <w:tc>
          <w:tcPr>
            <w:tcW w:w="879" w:type="dxa"/>
            <w:hideMark/>
          </w:tcPr>
          <w:p w14:paraId="7F738A4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14:paraId="0E8DF88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2" w:type="dxa"/>
            <w:hideMark/>
          </w:tcPr>
          <w:p w14:paraId="7784286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3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ԲԻ ԹՈՒ ՋԻ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240E3389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18335110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4FDBD30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13597200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3F3B9F9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16316640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6D663AD8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0931CA87" w14:textId="77777777" w:rsidTr="009D1C6A">
        <w:tc>
          <w:tcPr>
            <w:tcW w:w="879" w:type="dxa"/>
            <w:hideMark/>
          </w:tcPr>
          <w:p w14:paraId="5A01AFC9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14:paraId="0DC19860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2" w:type="dxa"/>
            <w:hideMark/>
          </w:tcPr>
          <w:p w14:paraId="56FF52F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4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ԱԷՅ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C1FDC5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18335110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0D5528C3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18335110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17097FE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22002132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627DA50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7C1BC702" w14:textId="77777777" w:rsidTr="009D1C6A">
        <w:tc>
          <w:tcPr>
            <w:tcW w:w="879" w:type="dxa"/>
            <w:hideMark/>
          </w:tcPr>
          <w:p w14:paraId="5633589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14:paraId="0ADB4206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2" w:type="dxa"/>
            <w:hideMark/>
          </w:tcPr>
          <w:p w14:paraId="1880A27E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5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ԿԱՐՄԵ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9E68C19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18335110  </w:t>
            </w:r>
          </w:p>
        </w:tc>
        <w:tc>
          <w:tcPr>
            <w:tcW w:w="1842" w:type="dxa"/>
            <w:hideMark/>
          </w:tcPr>
          <w:p w14:paraId="3C996A22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18335110  </w:t>
            </w:r>
          </w:p>
        </w:tc>
        <w:tc>
          <w:tcPr>
            <w:tcW w:w="1843" w:type="dxa"/>
            <w:hideMark/>
          </w:tcPr>
          <w:p w14:paraId="6489660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22002132   </w:t>
            </w:r>
          </w:p>
        </w:tc>
        <w:tc>
          <w:tcPr>
            <w:tcW w:w="3794" w:type="dxa"/>
            <w:hideMark/>
          </w:tcPr>
          <w:p w14:paraId="061C05E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20927FEE" w14:textId="77777777" w:rsidTr="009D1C6A">
        <w:tc>
          <w:tcPr>
            <w:tcW w:w="879" w:type="dxa"/>
            <w:hideMark/>
          </w:tcPr>
          <w:p w14:paraId="50AE923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  <w:hideMark/>
          </w:tcPr>
          <w:p w14:paraId="542CE109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2" w:type="dxa"/>
            <w:hideMark/>
          </w:tcPr>
          <w:p w14:paraId="58C1FCE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6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ԱՐՍՇԻՆ 91 ԳՐՈՒՊ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2510BDB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18335110  </w:t>
            </w:r>
          </w:p>
        </w:tc>
        <w:tc>
          <w:tcPr>
            <w:tcW w:w="1842" w:type="dxa"/>
            <w:hideMark/>
          </w:tcPr>
          <w:p w14:paraId="0E4B7A2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23000000  </w:t>
            </w:r>
          </w:p>
        </w:tc>
        <w:tc>
          <w:tcPr>
            <w:tcW w:w="1843" w:type="dxa"/>
            <w:hideMark/>
          </w:tcPr>
          <w:p w14:paraId="009A5ED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27600000   </w:t>
            </w:r>
          </w:p>
        </w:tc>
        <w:tc>
          <w:tcPr>
            <w:tcW w:w="3794" w:type="dxa"/>
            <w:hideMark/>
          </w:tcPr>
          <w:p w14:paraId="3D3475A8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16DD32BF" w14:textId="77777777" w:rsidTr="009D1C6A">
        <w:tc>
          <w:tcPr>
            <w:tcW w:w="879" w:type="dxa"/>
            <w:hideMark/>
          </w:tcPr>
          <w:p w14:paraId="2F42A0D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hideMark/>
          </w:tcPr>
          <w:p w14:paraId="2A21D1C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2" w:type="dxa"/>
            <w:hideMark/>
          </w:tcPr>
          <w:p w14:paraId="6E792EB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7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«ԷԿՈ-ԴԵԿՈՐ»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3A02B6A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18335110  </w:t>
            </w:r>
          </w:p>
        </w:tc>
        <w:tc>
          <w:tcPr>
            <w:tcW w:w="1842" w:type="dxa"/>
            <w:hideMark/>
          </w:tcPr>
          <w:p w14:paraId="152685F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100000000  </w:t>
            </w:r>
          </w:p>
        </w:tc>
        <w:tc>
          <w:tcPr>
            <w:tcW w:w="1843" w:type="dxa"/>
            <w:hideMark/>
          </w:tcPr>
          <w:p w14:paraId="01EEA91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120000000   </w:t>
            </w:r>
          </w:p>
        </w:tc>
        <w:tc>
          <w:tcPr>
            <w:tcW w:w="3794" w:type="dxa"/>
            <w:hideMark/>
          </w:tcPr>
          <w:p w14:paraId="3BD9354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14898940" w14:textId="77777777" w:rsidTr="009D1C6A">
        <w:tc>
          <w:tcPr>
            <w:tcW w:w="879" w:type="dxa"/>
            <w:hideMark/>
          </w:tcPr>
          <w:p w14:paraId="3EF086F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14:paraId="2C770A8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2" w:type="dxa"/>
            <w:hideMark/>
          </w:tcPr>
          <w:p w14:paraId="6DDA96A1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8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ԷՖ ԷՖ ՋԻ ԳՐՈՒՊ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75D19F49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9357480  </w:t>
            </w:r>
          </w:p>
        </w:tc>
        <w:tc>
          <w:tcPr>
            <w:tcW w:w="1842" w:type="dxa"/>
            <w:hideMark/>
          </w:tcPr>
          <w:p w14:paraId="05D8BD0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5900000  </w:t>
            </w:r>
          </w:p>
        </w:tc>
        <w:tc>
          <w:tcPr>
            <w:tcW w:w="1843" w:type="dxa"/>
            <w:hideMark/>
          </w:tcPr>
          <w:p w14:paraId="66D801E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7080000   </w:t>
            </w:r>
          </w:p>
        </w:tc>
        <w:tc>
          <w:tcPr>
            <w:tcW w:w="3794" w:type="dxa"/>
            <w:hideMark/>
          </w:tcPr>
          <w:p w14:paraId="07CE6872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9D1C6A" w:rsidRPr="00AB5A19" w14:paraId="18AD05A1" w14:textId="77777777" w:rsidTr="009D1C6A">
        <w:tc>
          <w:tcPr>
            <w:tcW w:w="879" w:type="dxa"/>
            <w:hideMark/>
          </w:tcPr>
          <w:p w14:paraId="7B6319B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14:paraId="23DD730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2" w:type="dxa"/>
            <w:hideMark/>
          </w:tcPr>
          <w:p w14:paraId="01933B7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39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ԲԻ ԹՈՒ ՋԻ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085C651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9357480  </w:t>
            </w:r>
          </w:p>
        </w:tc>
        <w:tc>
          <w:tcPr>
            <w:tcW w:w="1842" w:type="dxa"/>
            <w:hideMark/>
          </w:tcPr>
          <w:p w14:paraId="5B9E498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6540000  </w:t>
            </w:r>
          </w:p>
        </w:tc>
        <w:tc>
          <w:tcPr>
            <w:tcW w:w="1843" w:type="dxa"/>
            <w:hideMark/>
          </w:tcPr>
          <w:p w14:paraId="62773A76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7848000   </w:t>
            </w:r>
          </w:p>
        </w:tc>
        <w:tc>
          <w:tcPr>
            <w:tcW w:w="3794" w:type="dxa"/>
            <w:hideMark/>
          </w:tcPr>
          <w:p w14:paraId="130A996F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5F15C2F9" w14:textId="77777777" w:rsidTr="009D1C6A">
        <w:tc>
          <w:tcPr>
            <w:tcW w:w="879" w:type="dxa"/>
            <w:hideMark/>
          </w:tcPr>
          <w:p w14:paraId="40BD9DD9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14:paraId="455D55B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2" w:type="dxa"/>
            <w:hideMark/>
          </w:tcPr>
          <w:p w14:paraId="28AD2232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0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505A92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9357480  </w:t>
            </w:r>
          </w:p>
        </w:tc>
        <w:tc>
          <w:tcPr>
            <w:tcW w:w="1842" w:type="dxa"/>
            <w:hideMark/>
          </w:tcPr>
          <w:p w14:paraId="1537714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7017542  </w:t>
            </w:r>
          </w:p>
        </w:tc>
        <w:tc>
          <w:tcPr>
            <w:tcW w:w="1843" w:type="dxa"/>
            <w:hideMark/>
          </w:tcPr>
          <w:p w14:paraId="0B023D9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8421050.40  </w:t>
            </w:r>
          </w:p>
        </w:tc>
        <w:tc>
          <w:tcPr>
            <w:tcW w:w="3794" w:type="dxa"/>
            <w:hideMark/>
          </w:tcPr>
          <w:p w14:paraId="700085B1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6B16DCDF" w14:textId="77777777" w:rsidTr="009D1C6A">
        <w:tc>
          <w:tcPr>
            <w:tcW w:w="879" w:type="dxa"/>
            <w:hideMark/>
          </w:tcPr>
          <w:p w14:paraId="60E5A50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14:paraId="64F987F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2" w:type="dxa"/>
            <w:hideMark/>
          </w:tcPr>
          <w:p w14:paraId="53E2CB7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1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«ԲԵՍԹ ԹՐԵՅԴԻՆԳ 20»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3EA3F31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9357480  </w:t>
            </w:r>
          </w:p>
        </w:tc>
        <w:tc>
          <w:tcPr>
            <w:tcW w:w="1842" w:type="dxa"/>
            <w:hideMark/>
          </w:tcPr>
          <w:p w14:paraId="32B26E7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7095521  </w:t>
            </w:r>
          </w:p>
        </w:tc>
        <w:tc>
          <w:tcPr>
            <w:tcW w:w="1843" w:type="dxa"/>
            <w:hideMark/>
          </w:tcPr>
          <w:p w14:paraId="02437C6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8514625.20  </w:t>
            </w:r>
          </w:p>
        </w:tc>
        <w:tc>
          <w:tcPr>
            <w:tcW w:w="3794" w:type="dxa"/>
            <w:hideMark/>
          </w:tcPr>
          <w:p w14:paraId="72095536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63066A5F" w14:textId="77777777" w:rsidTr="009D1C6A">
        <w:tc>
          <w:tcPr>
            <w:tcW w:w="879" w:type="dxa"/>
            <w:hideMark/>
          </w:tcPr>
          <w:p w14:paraId="67244946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14:paraId="761C02C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2" w:type="dxa"/>
            <w:hideMark/>
          </w:tcPr>
          <w:p w14:paraId="2BA3924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2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ԱԷՅ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3D2F0BD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9357480  </w:t>
            </w:r>
          </w:p>
        </w:tc>
        <w:tc>
          <w:tcPr>
            <w:tcW w:w="1842" w:type="dxa"/>
            <w:hideMark/>
          </w:tcPr>
          <w:p w14:paraId="50E6792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9357480  </w:t>
            </w:r>
          </w:p>
        </w:tc>
        <w:tc>
          <w:tcPr>
            <w:tcW w:w="1843" w:type="dxa"/>
            <w:hideMark/>
          </w:tcPr>
          <w:p w14:paraId="34C351B2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11228976   </w:t>
            </w:r>
          </w:p>
        </w:tc>
        <w:tc>
          <w:tcPr>
            <w:tcW w:w="3794" w:type="dxa"/>
            <w:hideMark/>
          </w:tcPr>
          <w:p w14:paraId="4421E2C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326CC4AB" w14:textId="77777777" w:rsidTr="009D1C6A">
        <w:tc>
          <w:tcPr>
            <w:tcW w:w="879" w:type="dxa"/>
            <w:hideMark/>
          </w:tcPr>
          <w:p w14:paraId="082BBC8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14:paraId="10ECE7E8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2" w:type="dxa"/>
            <w:hideMark/>
          </w:tcPr>
          <w:p w14:paraId="6B8966B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3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ԿԱՐՄԵ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136D74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9357480  </w:t>
            </w:r>
          </w:p>
        </w:tc>
        <w:tc>
          <w:tcPr>
            <w:tcW w:w="1842" w:type="dxa"/>
            <w:hideMark/>
          </w:tcPr>
          <w:p w14:paraId="7FEE3D78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9357480  </w:t>
            </w:r>
          </w:p>
        </w:tc>
        <w:tc>
          <w:tcPr>
            <w:tcW w:w="1843" w:type="dxa"/>
            <w:hideMark/>
          </w:tcPr>
          <w:p w14:paraId="71B93401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11228976   </w:t>
            </w:r>
          </w:p>
        </w:tc>
        <w:tc>
          <w:tcPr>
            <w:tcW w:w="3794" w:type="dxa"/>
            <w:hideMark/>
          </w:tcPr>
          <w:p w14:paraId="690CFDA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626D1981" w14:textId="77777777" w:rsidTr="009D1C6A">
        <w:tc>
          <w:tcPr>
            <w:tcW w:w="879" w:type="dxa"/>
            <w:hideMark/>
          </w:tcPr>
          <w:p w14:paraId="11C1A06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14:paraId="4C333F72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2" w:type="dxa"/>
            <w:hideMark/>
          </w:tcPr>
          <w:p w14:paraId="6515E2C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4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ԱՐՍՇԻՆ 91 ԳՐՈՒՊ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3AB1CB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9357480  </w:t>
            </w:r>
          </w:p>
        </w:tc>
        <w:tc>
          <w:tcPr>
            <w:tcW w:w="1842" w:type="dxa"/>
            <w:hideMark/>
          </w:tcPr>
          <w:p w14:paraId="267908B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23000000  </w:t>
            </w:r>
          </w:p>
        </w:tc>
        <w:tc>
          <w:tcPr>
            <w:tcW w:w="1843" w:type="dxa"/>
            <w:hideMark/>
          </w:tcPr>
          <w:p w14:paraId="0C515BA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27600000   </w:t>
            </w:r>
          </w:p>
        </w:tc>
        <w:tc>
          <w:tcPr>
            <w:tcW w:w="3794" w:type="dxa"/>
            <w:hideMark/>
          </w:tcPr>
          <w:p w14:paraId="2837095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04E67F2D" w14:textId="77777777" w:rsidTr="009D1C6A">
        <w:tc>
          <w:tcPr>
            <w:tcW w:w="879" w:type="dxa"/>
            <w:hideMark/>
          </w:tcPr>
          <w:p w14:paraId="0E7842B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hideMark/>
          </w:tcPr>
          <w:p w14:paraId="36A4C3B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2" w:type="dxa"/>
            <w:hideMark/>
          </w:tcPr>
          <w:p w14:paraId="69F6389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5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«ԷԿՈ-ԴԵԿՈՐ»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25E71B7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9357480  </w:t>
            </w:r>
          </w:p>
        </w:tc>
        <w:tc>
          <w:tcPr>
            <w:tcW w:w="1842" w:type="dxa"/>
            <w:hideMark/>
          </w:tcPr>
          <w:p w14:paraId="2E1610D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100000000  </w:t>
            </w:r>
          </w:p>
        </w:tc>
        <w:tc>
          <w:tcPr>
            <w:tcW w:w="1843" w:type="dxa"/>
            <w:hideMark/>
          </w:tcPr>
          <w:p w14:paraId="1F916CD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120000000   </w:t>
            </w:r>
          </w:p>
        </w:tc>
        <w:tc>
          <w:tcPr>
            <w:tcW w:w="3794" w:type="dxa"/>
            <w:hideMark/>
          </w:tcPr>
          <w:p w14:paraId="290A22D1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611A265A" w14:textId="77777777" w:rsidTr="009D1C6A">
        <w:tc>
          <w:tcPr>
            <w:tcW w:w="879" w:type="dxa"/>
            <w:hideMark/>
          </w:tcPr>
          <w:p w14:paraId="19A98D42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hideMark/>
          </w:tcPr>
          <w:p w14:paraId="189CE164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2" w:type="dxa"/>
            <w:hideMark/>
          </w:tcPr>
          <w:p w14:paraId="557F669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6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38F573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6481580  </w:t>
            </w:r>
          </w:p>
        </w:tc>
        <w:tc>
          <w:tcPr>
            <w:tcW w:w="1842" w:type="dxa"/>
            <w:hideMark/>
          </w:tcPr>
          <w:p w14:paraId="7D12BBB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3951455  </w:t>
            </w:r>
          </w:p>
        </w:tc>
        <w:tc>
          <w:tcPr>
            <w:tcW w:w="1843" w:type="dxa"/>
            <w:hideMark/>
          </w:tcPr>
          <w:p w14:paraId="52B74AC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4741746   </w:t>
            </w:r>
          </w:p>
        </w:tc>
        <w:tc>
          <w:tcPr>
            <w:tcW w:w="3794" w:type="dxa"/>
            <w:hideMark/>
          </w:tcPr>
          <w:p w14:paraId="5CBD315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9D1C6A" w:rsidRPr="00AB5A19" w14:paraId="458B8EB9" w14:textId="77777777" w:rsidTr="009D1C6A">
        <w:tc>
          <w:tcPr>
            <w:tcW w:w="879" w:type="dxa"/>
            <w:hideMark/>
          </w:tcPr>
          <w:p w14:paraId="433E256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hideMark/>
          </w:tcPr>
          <w:p w14:paraId="422EEBE4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2" w:type="dxa"/>
            <w:hideMark/>
          </w:tcPr>
          <w:p w14:paraId="1D1C582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7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ԲԻ ԹՈՒ ՋԻ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636DBCB5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6481580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03ED59F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4797950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43A186B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5757540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26B9EB7B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77B1109D" w14:textId="77777777" w:rsidTr="009D1C6A">
        <w:tc>
          <w:tcPr>
            <w:tcW w:w="879" w:type="dxa"/>
            <w:hideMark/>
          </w:tcPr>
          <w:p w14:paraId="15EF1C29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hideMark/>
          </w:tcPr>
          <w:p w14:paraId="1118194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2" w:type="dxa"/>
            <w:hideMark/>
          </w:tcPr>
          <w:p w14:paraId="648E7E1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8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«ԲԵՍԹ ԹՐԵՅԴԻՆԳ 20»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98885F5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6481580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1587F20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4905986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1B5CD135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5887183.20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52D2AFDA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2547AC75" w14:textId="77777777" w:rsidTr="009D1C6A">
        <w:tc>
          <w:tcPr>
            <w:tcW w:w="879" w:type="dxa"/>
            <w:hideMark/>
          </w:tcPr>
          <w:p w14:paraId="5ED74FB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hideMark/>
          </w:tcPr>
          <w:p w14:paraId="051B1DD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2" w:type="dxa"/>
            <w:hideMark/>
          </w:tcPr>
          <w:p w14:paraId="7C54979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49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ԷՖ ԷՖ ՋԻ ԳՐՈՒՊ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5447AD6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6481580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5CD441E0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4960000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55F0191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5952000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76FEBA8D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366C4A25" w14:textId="77777777" w:rsidTr="009D1C6A">
        <w:tc>
          <w:tcPr>
            <w:tcW w:w="879" w:type="dxa"/>
            <w:hideMark/>
          </w:tcPr>
          <w:p w14:paraId="49AFDA7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hideMark/>
          </w:tcPr>
          <w:p w14:paraId="7A5C2E5D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2" w:type="dxa"/>
            <w:hideMark/>
          </w:tcPr>
          <w:p w14:paraId="3D6B95A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0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ԱԷՅ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635908D9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6481580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69B55D39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6481580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6DC63F3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7777896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69748702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3BBDF936" w14:textId="77777777" w:rsidTr="009D1C6A">
        <w:tc>
          <w:tcPr>
            <w:tcW w:w="879" w:type="dxa"/>
            <w:hideMark/>
          </w:tcPr>
          <w:p w14:paraId="73652EED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hideMark/>
          </w:tcPr>
          <w:p w14:paraId="0BC630DD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2" w:type="dxa"/>
            <w:hideMark/>
          </w:tcPr>
          <w:p w14:paraId="4D4D3E04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1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ԿԱՐՄԵ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2750EDFB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6481580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66C6777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6481580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66E13245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7777896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68526372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30561CA4" w14:textId="77777777" w:rsidTr="009D1C6A">
        <w:tc>
          <w:tcPr>
            <w:tcW w:w="879" w:type="dxa"/>
            <w:hideMark/>
          </w:tcPr>
          <w:p w14:paraId="020E5C9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hideMark/>
          </w:tcPr>
          <w:p w14:paraId="7C01F93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2" w:type="dxa"/>
            <w:hideMark/>
          </w:tcPr>
          <w:p w14:paraId="72C3C62B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2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ԱՐՍՇԻՆ 91 ԳՐՈՒՊ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5B96601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6481580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32F272E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23000000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1A2E17F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27600000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755A9D6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682BECD4" w14:textId="77777777" w:rsidTr="009D1C6A">
        <w:tc>
          <w:tcPr>
            <w:tcW w:w="879" w:type="dxa"/>
            <w:hideMark/>
          </w:tcPr>
          <w:p w14:paraId="72958256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hideMark/>
          </w:tcPr>
          <w:p w14:paraId="6CB6175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2" w:type="dxa"/>
            <w:hideMark/>
          </w:tcPr>
          <w:p w14:paraId="20AB9AB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3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«ԷԿՈ-ԴԵԿՈՐ»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725B140D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6481580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2B1D320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100000000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1A161C54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120000000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5D4982C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33AD99E7" w14:textId="77777777" w:rsidTr="009D1C6A">
        <w:tc>
          <w:tcPr>
            <w:tcW w:w="879" w:type="dxa"/>
            <w:hideMark/>
          </w:tcPr>
          <w:p w14:paraId="7829729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hideMark/>
          </w:tcPr>
          <w:p w14:paraId="691E8C3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2" w:type="dxa"/>
            <w:hideMark/>
          </w:tcPr>
          <w:p w14:paraId="53F6B13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4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39FA4A0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8643760  </w:t>
            </w:r>
          </w:p>
        </w:tc>
        <w:tc>
          <w:tcPr>
            <w:tcW w:w="1842" w:type="dxa"/>
            <w:hideMark/>
          </w:tcPr>
          <w:p w14:paraId="51F6B25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5237000  </w:t>
            </w:r>
          </w:p>
        </w:tc>
        <w:tc>
          <w:tcPr>
            <w:tcW w:w="1843" w:type="dxa"/>
            <w:hideMark/>
          </w:tcPr>
          <w:p w14:paraId="00250F4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6284400   </w:t>
            </w:r>
          </w:p>
        </w:tc>
        <w:tc>
          <w:tcPr>
            <w:tcW w:w="3794" w:type="dxa"/>
            <w:hideMark/>
          </w:tcPr>
          <w:p w14:paraId="28C89FF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9D1C6A" w:rsidRPr="00AB5A19" w14:paraId="489094D8" w14:textId="77777777" w:rsidTr="009D1C6A">
        <w:tc>
          <w:tcPr>
            <w:tcW w:w="879" w:type="dxa"/>
            <w:hideMark/>
          </w:tcPr>
          <w:p w14:paraId="25F60C9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hideMark/>
          </w:tcPr>
          <w:p w14:paraId="6B4E8068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2" w:type="dxa"/>
            <w:hideMark/>
          </w:tcPr>
          <w:p w14:paraId="3DA0F76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5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ԲԻ ԹՈՒ ՋԻ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63406B0F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8643760  </w:t>
            </w:r>
          </w:p>
        </w:tc>
        <w:tc>
          <w:tcPr>
            <w:tcW w:w="1842" w:type="dxa"/>
            <w:hideMark/>
          </w:tcPr>
          <w:p w14:paraId="3957F83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6200000  </w:t>
            </w:r>
          </w:p>
        </w:tc>
        <w:tc>
          <w:tcPr>
            <w:tcW w:w="1843" w:type="dxa"/>
            <w:hideMark/>
          </w:tcPr>
          <w:p w14:paraId="7EDA20AE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7440000   </w:t>
            </w:r>
          </w:p>
        </w:tc>
        <w:tc>
          <w:tcPr>
            <w:tcW w:w="3794" w:type="dxa"/>
            <w:hideMark/>
          </w:tcPr>
          <w:p w14:paraId="1124B717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5C1745A2" w14:textId="77777777" w:rsidTr="009D1C6A">
        <w:tc>
          <w:tcPr>
            <w:tcW w:w="879" w:type="dxa"/>
            <w:hideMark/>
          </w:tcPr>
          <w:p w14:paraId="6DAAF1B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hideMark/>
          </w:tcPr>
          <w:p w14:paraId="5208E69B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2" w:type="dxa"/>
            <w:hideMark/>
          </w:tcPr>
          <w:p w14:paraId="3A83A765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6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«ԲԵՍԹ ԹՐԵՅԴԻՆԳ 20»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67B9946C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8643760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557FDF0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6337700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259D048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7605240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13C3DD8E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1D3613D1" w14:textId="77777777" w:rsidTr="009D1C6A">
        <w:tc>
          <w:tcPr>
            <w:tcW w:w="879" w:type="dxa"/>
            <w:hideMark/>
          </w:tcPr>
          <w:p w14:paraId="03D748C6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851" w:type="dxa"/>
            <w:hideMark/>
          </w:tcPr>
          <w:p w14:paraId="750F7D23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2" w:type="dxa"/>
            <w:hideMark/>
          </w:tcPr>
          <w:p w14:paraId="6E40A42B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7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ԷՖ ԷՖ ՋԻ ԳՐՈՒՊ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0E6FA96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8643760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782814CB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6697872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34B2BAD0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8037446.40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47B59C32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784E8864" w14:textId="77777777" w:rsidTr="009D1C6A">
        <w:tc>
          <w:tcPr>
            <w:tcW w:w="879" w:type="dxa"/>
            <w:hideMark/>
          </w:tcPr>
          <w:p w14:paraId="3EA2F0B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hideMark/>
          </w:tcPr>
          <w:p w14:paraId="0BFAB59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2" w:type="dxa"/>
            <w:hideMark/>
          </w:tcPr>
          <w:p w14:paraId="2C15326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8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ԱԷՅ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43B7D5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8643760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39458B3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8643760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3BF99CE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10372512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72065743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308AF6CD" w14:textId="77777777" w:rsidTr="009D1C6A">
        <w:tc>
          <w:tcPr>
            <w:tcW w:w="879" w:type="dxa"/>
            <w:hideMark/>
          </w:tcPr>
          <w:p w14:paraId="77D3699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hideMark/>
          </w:tcPr>
          <w:p w14:paraId="0487FE5D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2" w:type="dxa"/>
            <w:hideMark/>
          </w:tcPr>
          <w:p w14:paraId="7035E42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59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ԿԱՐՄԵ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5E7F09C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8643760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4AA80910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8643760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2B7093DD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10372512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18E55217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23DA3679" w14:textId="77777777" w:rsidTr="009D1C6A">
        <w:tc>
          <w:tcPr>
            <w:tcW w:w="879" w:type="dxa"/>
            <w:hideMark/>
          </w:tcPr>
          <w:p w14:paraId="5E2AE406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hideMark/>
          </w:tcPr>
          <w:p w14:paraId="2E7A93F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2" w:type="dxa"/>
            <w:hideMark/>
          </w:tcPr>
          <w:p w14:paraId="2F8A759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0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ԱՐՍՇԻՆ 91 ԳՐՈՒՊ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6DCF0BE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8643760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3B08B77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23000000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5874527C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27600000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018D469A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21916E7A" w14:textId="77777777" w:rsidTr="009D1C6A">
        <w:tc>
          <w:tcPr>
            <w:tcW w:w="879" w:type="dxa"/>
            <w:hideMark/>
          </w:tcPr>
          <w:p w14:paraId="0568801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hideMark/>
          </w:tcPr>
          <w:p w14:paraId="150710A5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2" w:type="dxa"/>
            <w:hideMark/>
          </w:tcPr>
          <w:p w14:paraId="4B1645B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1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«ԷԿՈ-ԴԵԿՈՐ»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307CA54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8643760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38DC79D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100000000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7D3B150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120000000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5EA2AB45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1800FF48" w14:textId="77777777" w:rsidTr="009D1C6A">
        <w:tc>
          <w:tcPr>
            <w:tcW w:w="879" w:type="dxa"/>
            <w:hideMark/>
          </w:tcPr>
          <w:p w14:paraId="6348143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14:paraId="5F3B556B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2" w:type="dxa"/>
            <w:hideMark/>
          </w:tcPr>
          <w:p w14:paraId="0248DDD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2" w:history="1">
              <w:r w:rsidRPr="00130E0A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ՕՎԵՐ ՓԼԵՅ ՍՊԸ</w:t>
              </w:r>
            </w:hyperlink>
            <w:r w:rsidRPr="00130E0A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07421A8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8412480  </w:t>
            </w:r>
          </w:p>
        </w:tc>
        <w:tc>
          <w:tcPr>
            <w:tcW w:w="1842" w:type="dxa"/>
            <w:hideMark/>
          </w:tcPr>
          <w:p w14:paraId="423BF09E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5200000  </w:t>
            </w:r>
          </w:p>
        </w:tc>
        <w:tc>
          <w:tcPr>
            <w:tcW w:w="1843" w:type="dxa"/>
            <w:hideMark/>
          </w:tcPr>
          <w:p w14:paraId="108AABED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130E0A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6240000   </w:t>
            </w:r>
          </w:p>
        </w:tc>
        <w:tc>
          <w:tcPr>
            <w:tcW w:w="3794" w:type="dxa"/>
            <w:hideMark/>
          </w:tcPr>
          <w:p w14:paraId="32F2645C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9D1C6A" w:rsidRPr="00AB5A19" w14:paraId="1965D9EE" w14:textId="77777777" w:rsidTr="009D1C6A">
        <w:tc>
          <w:tcPr>
            <w:tcW w:w="879" w:type="dxa"/>
            <w:hideMark/>
          </w:tcPr>
          <w:p w14:paraId="794E292C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14:paraId="468E69C8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2" w:type="dxa"/>
            <w:hideMark/>
          </w:tcPr>
          <w:p w14:paraId="607CED9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3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ԷՖ ԷՖ ՋԻ ԳՐՈՒՊ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33B425E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8412480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211E0906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5477000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184CEE5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6572400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5A5F69AC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182FC007" w14:textId="77777777" w:rsidTr="009D1C6A">
        <w:tc>
          <w:tcPr>
            <w:tcW w:w="879" w:type="dxa"/>
            <w:hideMark/>
          </w:tcPr>
          <w:p w14:paraId="73664F4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14:paraId="36FB81FA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2" w:type="dxa"/>
            <w:hideMark/>
          </w:tcPr>
          <w:p w14:paraId="69B615FB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4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ԲԻ ԹՈՒ ՋԻ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097626F0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8412480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14C0761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5798380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368027D4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6958056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6D84BC11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3B09AC2A" w14:textId="77777777" w:rsidTr="009D1C6A">
        <w:tc>
          <w:tcPr>
            <w:tcW w:w="879" w:type="dxa"/>
            <w:hideMark/>
          </w:tcPr>
          <w:p w14:paraId="7AE69D16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14:paraId="7C255F4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2" w:type="dxa"/>
            <w:hideMark/>
          </w:tcPr>
          <w:p w14:paraId="40C63F8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5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«ԲԵՍԹ ԹՐԵՅԴԻՆԳ 20»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07FF23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8412480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177AF49B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6359792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630697A0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7631750.40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0EF3D39B" w14:textId="77777777" w:rsidR="009D1C6A" w:rsidRPr="00130E0A" w:rsidRDefault="009D1C6A" w:rsidP="00BB401D">
            <w:pPr>
              <w:spacing w:after="160"/>
              <w:jc w:val="both"/>
              <w:rPr>
                <w:rFonts w:ascii="GHEA Grapalat" w:eastAsia="Times New Roman" w:hAnsi="GHEA Grapalat" w:cs="Calibri"/>
                <w:i/>
                <w:sz w:val="18"/>
                <w:szCs w:val="18"/>
              </w:rPr>
            </w:pPr>
            <w:r w:rsidRPr="00130E0A">
              <w:rPr>
                <w:rFonts w:ascii="GHEA Grapalat" w:eastAsia="Calibri" w:hAnsi="GHEA Grapalat" w:cs="GHEA Grapalat"/>
                <w:i/>
                <w:color w:val="000000"/>
                <w:sz w:val="18"/>
                <w:szCs w:val="18"/>
                <w:lang w:val="hy-AM"/>
              </w:rPr>
              <w:t>ՀՀ կառավարության 18.05.2017թ թիվ 534-Ն որոշմամբ հաստատված կարգի 10-րդ կետի 2-րդ ենթակետ</w:t>
            </w:r>
          </w:p>
        </w:tc>
      </w:tr>
      <w:tr w:rsidR="009D1C6A" w:rsidRPr="00AB5A19" w14:paraId="2F1A42AA" w14:textId="77777777" w:rsidTr="009D1C6A">
        <w:tc>
          <w:tcPr>
            <w:tcW w:w="879" w:type="dxa"/>
            <w:hideMark/>
          </w:tcPr>
          <w:p w14:paraId="7D1E8C57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14:paraId="17FAD194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2" w:type="dxa"/>
            <w:hideMark/>
          </w:tcPr>
          <w:p w14:paraId="0C46EAD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6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ԱԷՅ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7AD00CC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8412480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630443C9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8412480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35A96045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10094976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3DDF0046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4D70046A" w14:textId="77777777" w:rsidTr="009D1C6A">
        <w:tc>
          <w:tcPr>
            <w:tcW w:w="879" w:type="dxa"/>
            <w:hideMark/>
          </w:tcPr>
          <w:p w14:paraId="1D7C474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14:paraId="43C8431E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2" w:type="dxa"/>
            <w:hideMark/>
          </w:tcPr>
          <w:p w14:paraId="74C3B02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7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ԿԱՐՄԵ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124AF68F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8412480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60E18C9C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8412480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47DC338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10094976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65B0DF36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04AE6CF3" w14:textId="77777777" w:rsidTr="009D1C6A">
        <w:tc>
          <w:tcPr>
            <w:tcW w:w="879" w:type="dxa"/>
            <w:hideMark/>
          </w:tcPr>
          <w:p w14:paraId="5D6642A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14:paraId="3716F873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2" w:type="dxa"/>
            <w:hideMark/>
          </w:tcPr>
          <w:p w14:paraId="07462514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8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ԱՐՍՇԻՆ 91 ԳՐՈՒՊ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290926D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8412480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5F22DC64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23000000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576DD89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27600000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2C1A36A0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  <w:tr w:rsidR="009D1C6A" w:rsidRPr="00AB5A19" w14:paraId="3777B44F" w14:textId="77777777" w:rsidTr="009D1C6A">
        <w:trPr>
          <w:trHeight w:val="70"/>
        </w:trPr>
        <w:tc>
          <w:tcPr>
            <w:tcW w:w="879" w:type="dxa"/>
            <w:hideMark/>
          </w:tcPr>
          <w:p w14:paraId="32964B1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hideMark/>
          </w:tcPr>
          <w:p w14:paraId="4ACAAC2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2" w:type="dxa"/>
            <w:hideMark/>
          </w:tcPr>
          <w:p w14:paraId="5C3A6FD6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69" w:history="1">
              <w:r w:rsidRPr="00AB5A19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«ԷԿՈ-ԴԵԿՈՐ» ՍՊԸ</w:t>
              </w:r>
            </w:hyperlink>
            <w:r w:rsidRPr="00AB5A1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 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hideMark/>
          </w:tcPr>
          <w:p w14:paraId="48E15CA1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8412480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hideMark/>
          </w:tcPr>
          <w:p w14:paraId="08AB57F2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100000000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30598F05" w14:textId="77777777" w:rsidR="009D1C6A" w:rsidRPr="00AB5A19" w:rsidRDefault="009D1C6A" w:rsidP="00BB401D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120000000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 w:rsidRPr="00AB5A19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hideMark/>
          </w:tcPr>
          <w:p w14:paraId="76D07DD1" w14:textId="77777777" w:rsidR="009D1C6A" w:rsidRPr="00130E0A" w:rsidRDefault="009D1C6A" w:rsidP="00BB401D">
            <w:pPr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</w:pPr>
            <w:r w:rsidRPr="00130E0A">
              <w:rPr>
                <w:rFonts w:ascii="GHEA Grapalat" w:eastAsia="Times New Roman" w:hAnsi="GHEA Grapalat" w:cs="Calibri"/>
                <w:i/>
                <w:color w:val="000000" w:themeColor="text1"/>
                <w:sz w:val="18"/>
                <w:szCs w:val="18"/>
              </w:rPr>
              <w:t xml:space="preserve">Մերժված՝ համակարգի կողմից </w:t>
            </w:r>
          </w:p>
        </w:tc>
      </w:tr>
    </w:tbl>
    <w:p w14:paraId="064D1E6F" w14:textId="77777777" w:rsidR="009D1C6A" w:rsidRPr="00BE1998" w:rsidRDefault="009D1C6A" w:rsidP="009D1C6A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</w:pPr>
    </w:p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2E5C3DC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Наличие документов, представленных системой участникам, занявшим 1-е место в результате обратного аукциона, и их соответствие установленным условиям M1s;</w:t>
      </w:r>
    </w:p>
    <w:p w14:paraId="33979654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5.1 с целью регистрации наличия документов, представленных участником, и результатов оценки их соответствия установленным условиям приостановить заседание и продолжить его после рассмотрения документов комиссией в срок, установленный приглашением, но не позднее срока, установленного пунктом 8.9 приглашения к настоящей процедуре. Министерство образования, науки, культуры и спорта РА Вазген Саргсян 3, Дом Правительства 2, 3-й этаж, комната 310.: </w:t>
      </w:r>
    </w:p>
    <w:p w14:paraId="596EF253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</w:t>
      </w:r>
    </w:p>
    <w:p w14:paraId="105343E1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                                       Заседание оценочной комиссии продолжилось 20.02.2026 г. в 11:10</w:t>
      </w:r>
    </w:p>
    <w:p w14:paraId="655FCD87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документов, представленных системой участникам, занявшим 1-е место в результате обратного аукциона, и их соответствии установленным условиям;</w:t>
      </w:r>
    </w:p>
    <w:p w14:paraId="275C9620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6.1 в заявках, поданных ООО» овер плей «и ООО» эф эф Джи Груп", есть все документы, требуемые приглашением, и они соответствуют требованиям, установленным приглашением.</w:t>
      </w:r>
    </w:p>
    <w:p w14:paraId="25F81A8D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Принято решение: за 3, против 0:</w:t>
      </w:r>
    </w:p>
    <w:p w14:paraId="3A1F4D4B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Данные об участниках, занявших первое место, таких как непризнанные и отвергнутые;</w:t>
      </w:r>
    </w:p>
    <w:p w14:paraId="5DE50751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 на основании статьи 34 Закона РА "О закупках", от участников, занявших 1-е место и представивших удовлетворительную оценочную заявку</w:t>
      </w:r>
    </w:p>
    <w:p w14:paraId="36569CCC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* Признать ООО» овер плей " участником, выбранным в соответствии с разделами 1, 5, 6 и 7 • ,</w:t>
      </w:r>
    </w:p>
    <w:p w14:paraId="33CA06F1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Признать ООО» эф эф Джи Груп " участником, выбранным по части 2-й, 3-й и 4-й долей,</w:t>
      </w:r>
    </w:p>
    <w:p w14:paraId="6879144E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080CDC7D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 на основании подпункта 2 пункта 10 Порядка, утвержденного постановлением Правительства РА № 534-н от 18.05.2017 г., были отклонены заявки, поданные следующими участниками (см. таблицу, представленную в пункте 4.1):</w:t>
      </w:r>
    </w:p>
    <w:p w14:paraId="70736D51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1735A853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7.3 на основании ценового предложения, превышающего расчетную цену, комиссия отклонила заявки, поданные следующими участниками (см. таблицу, представленную в пункте 4.1):</w:t>
      </w:r>
    </w:p>
    <w:p w14:paraId="00874136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5FDD6BEA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О результатах оценки:</w:t>
      </w:r>
    </w:p>
    <w:p w14:paraId="4C81CBCC" w14:textId="77777777" w:rsidR="009D1C6A" w:rsidRP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 опубликовать объявление о решении заключить контракт и установить период бездействия в соответствии со статьей 10 Закона РА "О закупках" со дня, следующего за днем опубликования объявления о решении заключить контракт, включительно до 10-го календарного дня, после чего отобранным участникам представить предложение о заключении контракта в соответствии с Порядком организации закупок по each:</w:t>
      </w:r>
    </w:p>
    <w:p w14:paraId="4486CAA0" w14:textId="77777777" w:rsidR="009D1C6A" w:rsidRDefault="009D1C6A" w:rsidP="009D1C6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9D1C6A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0DF13D58" w14:textId="21C60550" w:rsidR="009812F6" w:rsidRPr="00703B03" w:rsidRDefault="009812F6" w:rsidP="009D1C6A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9D1C6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-26/32</w:t>
      </w:r>
      <w:bookmarkStart w:id="0" w:name="_GoBack"/>
      <w:bookmarkEnd w:id="0"/>
    </w:p>
    <w:sectPr w:rsidR="009812F6" w:rsidRPr="00703B03" w:rsidSect="007460BF">
      <w:pgSz w:w="15840" w:h="12240" w:orient="landscape"/>
      <w:pgMar w:top="540" w:right="672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1" w15:restartNumberingAfterBreak="0">
    <w:nsid w:val="194E7E3E"/>
    <w:multiLevelType w:val="hybridMultilevel"/>
    <w:tmpl w:val="7B5E3832"/>
    <w:lvl w:ilvl="0" w:tplc="BA84CED0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0F63D9E"/>
    <w:multiLevelType w:val="hybridMultilevel"/>
    <w:tmpl w:val="1370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6C12"/>
    <w:multiLevelType w:val="hybridMultilevel"/>
    <w:tmpl w:val="9E5E176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C977D3"/>
    <w:multiLevelType w:val="hybridMultilevel"/>
    <w:tmpl w:val="3B64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C836BE"/>
    <w:multiLevelType w:val="hybridMultilevel"/>
    <w:tmpl w:val="11962E20"/>
    <w:lvl w:ilvl="0" w:tplc="2836EB14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0BD4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1189"/>
    <w:rsid w:val="00722561"/>
    <w:rsid w:val="00727FF6"/>
    <w:rsid w:val="00730648"/>
    <w:rsid w:val="007418D5"/>
    <w:rsid w:val="007460BF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1C6A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003C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styleId="TableGridLight">
    <w:name w:val="Grid Table Light"/>
    <w:basedOn w:val="TableNormal"/>
    <w:uiPriority w:val="40"/>
    <w:rsid w:val="002D0BD4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89"/>
  </w:style>
  <w:style w:type="paragraph" w:styleId="Footer">
    <w:name w:val="footer"/>
    <w:basedOn w:val="Normal"/>
    <w:link w:val="Foot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89"/>
  </w:style>
  <w:style w:type="numbering" w:customStyle="1" w:styleId="NoList1">
    <w:name w:val="No List1"/>
    <w:next w:val="NoList"/>
    <w:uiPriority w:val="99"/>
    <w:semiHidden/>
    <w:unhideWhenUsed/>
    <w:rsid w:val="00721189"/>
  </w:style>
  <w:style w:type="character" w:styleId="FollowedHyperlink">
    <w:name w:val="FollowedHyperlink"/>
    <w:basedOn w:val="DefaultParagraphFont"/>
    <w:uiPriority w:val="99"/>
    <w:semiHidden/>
    <w:unhideWhenUsed/>
    <w:rsid w:val="007211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42395/code/26/id/944399/" TargetMode="External"/><Relationship Id="rId18" Type="http://schemas.openxmlformats.org/officeDocument/2006/relationships/hyperlink" Target="https://eauction.armeps.am/hy/procurer/bo_details/tid/42395/code/26/id/1075922/" TargetMode="External"/><Relationship Id="rId26" Type="http://schemas.openxmlformats.org/officeDocument/2006/relationships/hyperlink" Target="https://eauction.armeps.am/hy/procurer/bo_details/tid/42395/code/26/id/1075922/" TargetMode="External"/><Relationship Id="rId39" Type="http://schemas.openxmlformats.org/officeDocument/2006/relationships/hyperlink" Target="https://eauction.armeps.am/hy/procurer/bo_details/tid/42395/code/26/id/499892/" TargetMode="External"/><Relationship Id="rId21" Type="http://schemas.openxmlformats.org/officeDocument/2006/relationships/hyperlink" Target="https://eauction.armeps.am/hy/procurer/bo_details/tid/42395/code/26/id/944399/" TargetMode="External"/><Relationship Id="rId34" Type="http://schemas.openxmlformats.org/officeDocument/2006/relationships/hyperlink" Target="https://eauction.armeps.am/hy/procurer/bo_details/tid/42395/code/26/id/1075922/" TargetMode="External"/><Relationship Id="rId42" Type="http://schemas.openxmlformats.org/officeDocument/2006/relationships/hyperlink" Target="https://eauction.armeps.am/hy/procurer/bo_details/tid/42395/code/26/id/1075922/" TargetMode="External"/><Relationship Id="rId47" Type="http://schemas.openxmlformats.org/officeDocument/2006/relationships/hyperlink" Target="https://eauction.armeps.am/hy/procurer/bo_details/tid/42395/code/26/id/499892/" TargetMode="External"/><Relationship Id="rId50" Type="http://schemas.openxmlformats.org/officeDocument/2006/relationships/hyperlink" Target="https://eauction.armeps.am/hy/procurer/bo_details/tid/42395/code/26/id/1075922/" TargetMode="External"/><Relationship Id="rId55" Type="http://schemas.openxmlformats.org/officeDocument/2006/relationships/hyperlink" Target="https://eauction.armeps.am/hy/procurer/bo_details/tid/42395/code/26/id/499892/" TargetMode="External"/><Relationship Id="rId63" Type="http://schemas.openxmlformats.org/officeDocument/2006/relationships/hyperlink" Target="https://eauction.armeps.am/hy/procurer/bo_details/tid/42395/code/26/id/900872/" TargetMode="External"/><Relationship Id="rId68" Type="http://schemas.openxmlformats.org/officeDocument/2006/relationships/hyperlink" Target="https://eauction.armeps.am/hy/procurer/bo_details/tid/42395/code/26/id/1244390/" TargetMode="External"/><Relationship Id="rId7" Type="http://schemas.openxmlformats.org/officeDocument/2006/relationships/hyperlink" Target="https://eauction.armeps.am/hy/procurer/bo_details/tid/42395/code/26/id/900872/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2395/code/26/id/499892/" TargetMode="External"/><Relationship Id="rId29" Type="http://schemas.openxmlformats.org/officeDocument/2006/relationships/hyperlink" Target="https://eauction.armeps.am/hy/procurer/bo_details/tid/42395/code/26/id/944399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2395/code/26/id/1052087/" TargetMode="External"/><Relationship Id="rId11" Type="http://schemas.openxmlformats.org/officeDocument/2006/relationships/hyperlink" Target="https://eauction.armeps.am/hy/procurer/bo_details/tid/42395/code/26/id/362842/" TargetMode="External"/><Relationship Id="rId24" Type="http://schemas.openxmlformats.org/officeDocument/2006/relationships/hyperlink" Target="https://eauction.armeps.am/hy/procurer/bo_details/tid/42395/code/26/id/499892/" TargetMode="External"/><Relationship Id="rId32" Type="http://schemas.openxmlformats.org/officeDocument/2006/relationships/hyperlink" Target="https://eauction.armeps.am/hy/procurer/bo_details/tid/42395/code/26/id/1245658/" TargetMode="External"/><Relationship Id="rId37" Type="http://schemas.openxmlformats.org/officeDocument/2006/relationships/hyperlink" Target="https://eauction.armeps.am/hy/procurer/bo_details/tid/42395/code/26/id/944399/" TargetMode="External"/><Relationship Id="rId40" Type="http://schemas.openxmlformats.org/officeDocument/2006/relationships/hyperlink" Target="https://eauction.armeps.am/hy/procurer/bo_details/tid/42395/code/26/id/1052087/" TargetMode="External"/><Relationship Id="rId45" Type="http://schemas.openxmlformats.org/officeDocument/2006/relationships/hyperlink" Target="https://eauction.armeps.am/hy/procurer/bo_details/tid/42395/code/26/id/944399/" TargetMode="External"/><Relationship Id="rId53" Type="http://schemas.openxmlformats.org/officeDocument/2006/relationships/hyperlink" Target="https://eauction.armeps.am/hy/procurer/bo_details/tid/42395/code/26/id/944399/" TargetMode="External"/><Relationship Id="rId58" Type="http://schemas.openxmlformats.org/officeDocument/2006/relationships/hyperlink" Target="https://eauction.armeps.am/hy/procurer/bo_details/tid/42395/code/26/id/1075922/" TargetMode="External"/><Relationship Id="rId66" Type="http://schemas.openxmlformats.org/officeDocument/2006/relationships/hyperlink" Target="https://eauction.armeps.am/hy/procurer/bo_details/tid/42395/code/26/id/10759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2395/code/26/id/900872/" TargetMode="External"/><Relationship Id="rId23" Type="http://schemas.openxmlformats.org/officeDocument/2006/relationships/hyperlink" Target="https://eauction.armeps.am/hy/procurer/bo_details/tid/42395/code/26/id/1052087/" TargetMode="External"/><Relationship Id="rId28" Type="http://schemas.openxmlformats.org/officeDocument/2006/relationships/hyperlink" Target="https://eauction.armeps.am/hy/procurer/bo_details/tid/42395/code/26/id/1244390/" TargetMode="External"/><Relationship Id="rId36" Type="http://schemas.openxmlformats.org/officeDocument/2006/relationships/hyperlink" Target="https://eauction.armeps.am/hy/procurer/bo_details/tid/42395/code/26/id/1244390/" TargetMode="External"/><Relationship Id="rId49" Type="http://schemas.openxmlformats.org/officeDocument/2006/relationships/hyperlink" Target="https://eauction.armeps.am/hy/procurer/bo_details/tid/42395/code/26/id/900872/" TargetMode="External"/><Relationship Id="rId57" Type="http://schemas.openxmlformats.org/officeDocument/2006/relationships/hyperlink" Target="https://eauction.armeps.am/hy/procurer/bo_details/tid/42395/code/26/id/900872/" TargetMode="External"/><Relationship Id="rId61" Type="http://schemas.openxmlformats.org/officeDocument/2006/relationships/hyperlink" Target="https://eauction.armeps.am/hy/procurer/bo_details/tid/42395/code/26/id/944399/" TargetMode="External"/><Relationship Id="rId10" Type="http://schemas.openxmlformats.org/officeDocument/2006/relationships/hyperlink" Target="https://eauction.armeps.am/hy/procurer/bo_details/tid/42395/code/26/id/1075922/" TargetMode="External"/><Relationship Id="rId19" Type="http://schemas.openxmlformats.org/officeDocument/2006/relationships/hyperlink" Target="https://eauction.armeps.am/hy/procurer/bo_details/tid/42395/code/26/id/362842/" TargetMode="External"/><Relationship Id="rId31" Type="http://schemas.openxmlformats.org/officeDocument/2006/relationships/hyperlink" Target="https://eauction.armeps.am/hy/procurer/bo_details/tid/42395/code/26/id/1052087/" TargetMode="External"/><Relationship Id="rId44" Type="http://schemas.openxmlformats.org/officeDocument/2006/relationships/hyperlink" Target="https://eauction.armeps.am/hy/procurer/bo_details/tid/42395/code/26/id/1244390/" TargetMode="External"/><Relationship Id="rId52" Type="http://schemas.openxmlformats.org/officeDocument/2006/relationships/hyperlink" Target="https://eauction.armeps.am/hy/procurer/bo_details/tid/42395/code/26/id/1244390/" TargetMode="External"/><Relationship Id="rId60" Type="http://schemas.openxmlformats.org/officeDocument/2006/relationships/hyperlink" Target="https://eauction.armeps.am/hy/procurer/bo_details/tid/42395/code/26/id/1244390/" TargetMode="External"/><Relationship Id="rId65" Type="http://schemas.openxmlformats.org/officeDocument/2006/relationships/hyperlink" Target="https://eauction.armeps.am/hy/procurer/bo_details/tid/42395/code/26/id/12456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2395/code/26/id/1245658/" TargetMode="External"/><Relationship Id="rId14" Type="http://schemas.openxmlformats.org/officeDocument/2006/relationships/hyperlink" Target="https://eauction.armeps.am/hy/procurer/bo_details/tid/42395/code/26/id/1052087/" TargetMode="External"/><Relationship Id="rId22" Type="http://schemas.openxmlformats.org/officeDocument/2006/relationships/hyperlink" Target="https://eauction.armeps.am/hy/procurer/bo_details/tid/42395/code/26/id/900872/" TargetMode="External"/><Relationship Id="rId27" Type="http://schemas.openxmlformats.org/officeDocument/2006/relationships/hyperlink" Target="https://eauction.armeps.am/hy/procurer/bo_details/tid/42395/code/26/id/362842/" TargetMode="External"/><Relationship Id="rId30" Type="http://schemas.openxmlformats.org/officeDocument/2006/relationships/hyperlink" Target="https://eauction.armeps.am/hy/procurer/bo_details/tid/42395/code/26/id/900872/" TargetMode="External"/><Relationship Id="rId35" Type="http://schemas.openxmlformats.org/officeDocument/2006/relationships/hyperlink" Target="https://eauction.armeps.am/hy/procurer/bo_details/tid/42395/code/26/id/362842/" TargetMode="External"/><Relationship Id="rId43" Type="http://schemas.openxmlformats.org/officeDocument/2006/relationships/hyperlink" Target="https://eauction.armeps.am/hy/procurer/bo_details/tid/42395/code/26/id/362842/" TargetMode="External"/><Relationship Id="rId48" Type="http://schemas.openxmlformats.org/officeDocument/2006/relationships/hyperlink" Target="https://eauction.armeps.am/hy/procurer/bo_details/tid/42395/code/26/id/1245658/" TargetMode="External"/><Relationship Id="rId56" Type="http://schemas.openxmlformats.org/officeDocument/2006/relationships/hyperlink" Target="https://eauction.armeps.am/hy/procurer/bo_details/tid/42395/code/26/id/1245658/" TargetMode="External"/><Relationship Id="rId64" Type="http://schemas.openxmlformats.org/officeDocument/2006/relationships/hyperlink" Target="https://eauction.armeps.am/hy/procurer/bo_details/tid/42395/code/26/id/499892/" TargetMode="External"/><Relationship Id="rId69" Type="http://schemas.openxmlformats.org/officeDocument/2006/relationships/hyperlink" Target="https://eauction.armeps.am/hy/procurer/bo_details/tid/42395/code/26/id/944399/" TargetMode="External"/><Relationship Id="rId8" Type="http://schemas.openxmlformats.org/officeDocument/2006/relationships/hyperlink" Target="https://eauction.armeps.am/hy/procurer/bo_details/tid/42395/code/26/id/499892/" TargetMode="External"/><Relationship Id="rId51" Type="http://schemas.openxmlformats.org/officeDocument/2006/relationships/hyperlink" Target="https://eauction.armeps.am/hy/procurer/bo_details/tid/42395/code/26/id/36284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auction.armeps.am/hy/procurer/bo_details/tid/42395/code/26/id/1244390/" TargetMode="External"/><Relationship Id="rId17" Type="http://schemas.openxmlformats.org/officeDocument/2006/relationships/hyperlink" Target="https://eauction.armeps.am/hy/procurer/bo_details/tid/42395/code/26/id/1245658/" TargetMode="External"/><Relationship Id="rId25" Type="http://schemas.openxmlformats.org/officeDocument/2006/relationships/hyperlink" Target="https://eauction.armeps.am/hy/procurer/bo_details/tid/42395/code/26/id/1245658/" TargetMode="External"/><Relationship Id="rId33" Type="http://schemas.openxmlformats.org/officeDocument/2006/relationships/hyperlink" Target="https://eauction.armeps.am/hy/procurer/bo_details/tid/42395/code/26/id/499892/" TargetMode="External"/><Relationship Id="rId38" Type="http://schemas.openxmlformats.org/officeDocument/2006/relationships/hyperlink" Target="https://eauction.armeps.am/hy/procurer/bo_details/tid/42395/code/26/id/900872/" TargetMode="External"/><Relationship Id="rId46" Type="http://schemas.openxmlformats.org/officeDocument/2006/relationships/hyperlink" Target="https://eauction.armeps.am/hy/procurer/bo_details/tid/42395/code/26/id/1052087/" TargetMode="External"/><Relationship Id="rId59" Type="http://schemas.openxmlformats.org/officeDocument/2006/relationships/hyperlink" Target="https://eauction.armeps.am/hy/procurer/bo_details/tid/42395/code/26/id/362842/" TargetMode="External"/><Relationship Id="rId67" Type="http://schemas.openxmlformats.org/officeDocument/2006/relationships/hyperlink" Target="https://eauction.armeps.am/hy/procurer/bo_details/tid/42395/code/26/id/362842/" TargetMode="External"/><Relationship Id="rId20" Type="http://schemas.openxmlformats.org/officeDocument/2006/relationships/hyperlink" Target="https://eauction.armeps.am/hy/procurer/bo_details/tid/42395/code/26/id/1244390/" TargetMode="External"/><Relationship Id="rId41" Type="http://schemas.openxmlformats.org/officeDocument/2006/relationships/hyperlink" Target="https://eauction.armeps.am/hy/procurer/bo_details/tid/42395/code/26/id/1245658/" TargetMode="External"/><Relationship Id="rId54" Type="http://schemas.openxmlformats.org/officeDocument/2006/relationships/hyperlink" Target="https://eauction.armeps.am/hy/procurer/bo_details/tid/42395/code/26/id/1052087/" TargetMode="External"/><Relationship Id="rId62" Type="http://schemas.openxmlformats.org/officeDocument/2006/relationships/hyperlink" Target="https://eauction.armeps.am/hy/procurer/bo_details/tid/42395/code/26/id/1052087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1B513-3448-43F4-B981-E63C9D07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2397</Words>
  <Characters>13665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62</cp:revision>
  <cp:lastPrinted>2023-12-19T11:00:00Z</cp:lastPrinted>
  <dcterms:created xsi:type="dcterms:W3CDTF">2024-06-20T13:36:00Z</dcterms:created>
  <dcterms:modified xsi:type="dcterms:W3CDTF">2026-02-20T08:13:00Z</dcterms:modified>
</cp:coreProperties>
</file>